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3" w:rsidRDefault="00147FC4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125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4580">
        <w:rPr>
          <w:b/>
          <w:sz w:val="28"/>
          <w:szCs w:val="28"/>
        </w:rPr>
        <w:t xml:space="preserve">  </w:t>
      </w:r>
      <w:r w:rsidR="002372C3">
        <w:rPr>
          <w:b/>
          <w:sz w:val="28"/>
          <w:szCs w:val="28"/>
        </w:rPr>
        <w:t xml:space="preserve">AGENDA:  </w:t>
      </w:r>
      <w:r w:rsidR="008B4580" w:rsidRPr="00D04790">
        <w:rPr>
          <w:b/>
          <w:sz w:val="28"/>
          <w:szCs w:val="28"/>
        </w:rPr>
        <w:t>P</w:t>
      </w:r>
      <w:r w:rsidR="00E34F36">
        <w:rPr>
          <w:b/>
          <w:sz w:val="28"/>
          <w:szCs w:val="28"/>
        </w:rPr>
        <w:t>residents’ Council</w:t>
      </w:r>
    </w:p>
    <w:p w:rsidR="002372C3" w:rsidRDefault="00147FC4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7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AGENDA:  E</w:t>
      </w:r>
      <w:r w:rsidR="00E34F36">
        <w:rPr>
          <w:b/>
          <w:sz w:val="28"/>
          <w:szCs w:val="28"/>
        </w:rPr>
        <w:t>xpanded Presidents’ Council</w:t>
      </w:r>
    </w:p>
    <w:p w:rsidR="002372C3" w:rsidRDefault="00147FC4" w:rsidP="002372C3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77060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2372C3">
        <w:rPr>
          <w:b/>
          <w:sz w:val="28"/>
          <w:szCs w:val="28"/>
        </w:rPr>
        <w:t xml:space="preserve">  MINUTES:  P</w:t>
      </w:r>
      <w:r w:rsidR="00E34F36">
        <w:rPr>
          <w:b/>
          <w:sz w:val="28"/>
          <w:szCs w:val="28"/>
        </w:rPr>
        <w:t>residents’ Council</w:t>
      </w:r>
    </w:p>
    <w:p w:rsidR="008B4580" w:rsidRDefault="00147FC4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4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E</w:t>
      </w:r>
      <w:r w:rsidR="00E34F36">
        <w:rPr>
          <w:b/>
          <w:sz w:val="28"/>
          <w:szCs w:val="28"/>
        </w:rPr>
        <w:t>xpanded Presidents’ Council</w:t>
      </w:r>
    </w:p>
    <w:p w:rsidR="00E34F36" w:rsidRDefault="00E34F36" w:rsidP="008B4580">
      <w:pPr>
        <w:rPr>
          <w:b/>
          <w:sz w:val="28"/>
          <w:szCs w:val="28"/>
        </w:rPr>
      </w:pPr>
    </w:p>
    <w:p w:rsidR="008B4580" w:rsidRPr="00093388" w:rsidRDefault="008B4580" w:rsidP="008B458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</w:t>
      </w:r>
      <w:r w:rsidR="00E34F36">
        <w:rPr>
          <w:b/>
          <w:sz w:val="28"/>
          <w:szCs w:val="28"/>
        </w:rPr>
        <w:t>eeting date, time &amp; location</w:t>
      </w:r>
      <w:r>
        <w:rPr>
          <w:b/>
          <w:sz w:val="28"/>
          <w:szCs w:val="28"/>
        </w:rPr>
        <w:t xml:space="preserve">:  </w:t>
      </w:r>
      <w:r w:rsidR="00147FC4">
        <w:rPr>
          <w:b/>
          <w:sz w:val="28"/>
          <w:szCs w:val="28"/>
        </w:rPr>
        <w:t xml:space="preserve">Jan. 14, 2014 </w:t>
      </w:r>
      <w:r w:rsidR="00E34F36">
        <w:rPr>
          <w:b/>
          <w:sz w:val="28"/>
          <w:szCs w:val="28"/>
        </w:rPr>
        <w:sym w:font="Wingdings" w:char="F0A7"/>
      </w:r>
      <w:r w:rsidR="00663278">
        <w:rPr>
          <w:b/>
          <w:sz w:val="28"/>
          <w:szCs w:val="28"/>
        </w:rPr>
        <w:t xml:space="preserve"> 3-4:30</w:t>
      </w:r>
      <w:r w:rsidR="00DF0E12">
        <w:rPr>
          <w:b/>
          <w:sz w:val="28"/>
          <w:szCs w:val="28"/>
        </w:rPr>
        <w:t xml:space="preserve"> p.m.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F03423">
        <w:rPr>
          <w:b/>
          <w:color w:val="FF0000"/>
          <w:sz w:val="28"/>
          <w:szCs w:val="28"/>
        </w:rPr>
        <w:t>CC 126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4"/>
        <w:gridCol w:w="1716"/>
        <w:gridCol w:w="900"/>
        <w:gridCol w:w="2736"/>
        <w:gridCol w:w="5852"/>
        <w:gridCol w:w="18"/>
      </w:tblGrid>
      <w:tr w:rsidR="00DF0E12" w:rsidRPr="00CA44E6" w:rsidTr="00316D63">
        <w:trPr>
          <w:gridAfter w:val="1"/>
          <w:wAfter w:w="6" w:type="pct"/>
        </w:trPr>
        <w:tc>
          <w:tcPr>
            <w:tcW w:w="1161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87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8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02" w:type="pct"/>
            <w:shd w:val="clear" w:color="auto" w:fill="B2A1C7"/>
          </w:tcPr>
          <w:p w:rsidR="008B4580" w:rsidRPr="00CA44E6" w:rsidRDefault="008B4580" w:rsidP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Key Points - History - Next Steps - Minutes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FA16CC">
            <w:pPr>
              <w:rPr>
                <w:b/>
              </w:rPr>
            </w:pPr>
            <w:r>
              <w:rPr>
                <w:b/>
              </w:rPr>
              <w:t>Shared Governance V</w:t>
            </w:r>
          </w:p>
        </w:tc>
        <w:tc>
          <w:tcPr>
            <w:tcW w:w="587" w:type="pct"/>
          </w:tcPr>
          <w:p w:rsidR="00DF0E12" w:rsidRDefault="00F03423" w:rsidP="003905AE">
            <w:pPr>
              <w:jc w:val="center"/>
            </w:pPr>
            <w:r>
              <w:t>Sean</w:t>
            </w:r>
            <w:r w:rsidR="00FA16CC">
              <w:t>, Joanne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147FC4" w:rsidP="005A488F">
            <w:sdt>
              <w:sdtPr>
                <w:id w:val="3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147FC4" w:rsidP="005A488F">
            <w:sdt>
              <w:sdtPr>
                <w:id w:val="-1507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5B5949">
              <w:t>Second</w:t>
            </w:r>
            <w:r w:rsidR="002372C3">
              <w:t xml:space="preserve"> Reading</w:t>
            </w:r>
          </w:p>
          <w:p w:rsidR="002372C3" w:rsidRDefault="00147FC4" w:rsidP="005A488F">
            <w:sdt>
              <w:sdtPr>
                <w:id w:val="2470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147FC4" w:rsidP="005A488F">
            <w:sdt>
              <w:sdtPr>
                <w:id w:val="-20594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147FC4" w:rsidP="005A488F">
            <w:sdt>
              <w:sdtPr>
                <w:id w:val="-172057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  <w:p w:rsidR="002372C3" w:rsidRDefault="002372C3" w:rsidP="005A488F"/>
        </w:tc>
        <w:tc>
          <w:tcPr>
            <w:tcW w:w="2002" w:type="pct"/>
          </w:tcPr>
          <w:p w:rsidR="005B5949" w:rsidRDefault="00FA16CC" w:rsidP="000F5500">
            <w:r>
              <w:t>Interim Report; Engagement Process discussion</w:t>
            </w:r>
          </w:p>
          <w:p w:rsidR="00147FC4" w:rsidRDefault="00147FC4" w:rsidP="000F5500">
            <w:r>
              <w:t xml:space="preserve">It was decided to create a new engagement process for disseminating the Shared Governance Principles. The Task Force will meet again on Feb. 14 to design that process. </w:t>
            </w:r>
          </w:p>
        </w:tc>
      </w:tr>
      <w:tr w:rsidR="00D161E7" w:rsidTr="00316D63">
        <w:trPr>
          <w:gridAfter w:val="1"/>
          <w:wAfter w:w="6" w:type="pct"/>
        </w:trPr>
        <w:tc>
          <w:tcPr>
            <w:tcW w:w="1161" w:type="pct"/>
          </w:tcPr>
          <w:p w:rsidR="00D161E7" w:rsidRPr="00E7582E" w:rsidRDefault="00FA16CC" w:rsidP="00DF0E12">
            <w:pPr>
              <w:rPr>
                <w:b/>
              </w:rPr>
            </w:pPr>
            <w:r>
              <w:rPr>
                <w:b/>
              </w:rPr>
              <w:t>Presidents’ Council Upcoming Business</w:t>
            </w:r>
          </w:p>
        </w:tc>
        <w:tc>
          <w:tcPr>
            <w:tcW w:w="587" w:type="pct"/>
          </w:tcPr>
          <w:p w:rsidR="00D161E7" w:rsidRDefault="001E1F6E" w:rsidP="003905AE">
            <w:pPr>
              <w:jc w:val="center"/>
            </w:pPr>
            <w:r>
              <w:t>Joanne</w:t>
            </w:r>
          </w:p>
        </w:tc>
        <w:tc>
          <w:tcPr>
            <w:tcW w:w="308" w:type="pct"/>
          </w:tcPr>
          <w:p w:rsidR="00D161E7" w:rsidRDefault="00D161E7" w:rsidP="003905AE">
            <w:pPr>
              <w:jc w:val="center"/>
            </w:pPr>
          </w:p>
        </w:tc>
        <w:tc>
          <w:tcPr>
            <w:tcW w:w="936" w:type="pct"/>
          </w:tcPr>
          <w:p w:rsidR="00D161E7" w:rsidRDefault="00D161E7" w:rsidP="00D161E7">
            <w:r>
              <w:t xml:space="preserve">Category:   </w:t>
            </w:r>
          </w:p>
          <w:p w:rsidR="00D161E7" w:rsidRDefault="00147FC4" w:rsidP="00D161E7">
            <w:sdt>
              <w:sdtPr>
                <w:id w:val="-1576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First Reading</w:t>
            </w:r>
          </w:p>
          <w:p w:rsidR="00D161E7" w:rsidRDefault="00147FC4" w:rsidP="00D161E7">
            <w:sdt>
              <w:sdtPr>
                <w:id w:val="-237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Second Reading</w:t>
            </w:r>
          </w:p>
          <w:p w:rsidR="00D161E7" w:rsidRDefault="00147FC4" w:rsidP="00D161E7">
            <w:sdt>
              <w:sdtPr>
                <w:id w:val="2806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Request for Approval</w:t>
            </w:r>
          </w:p>
          <w:p w:rsidR="00D161E7" w:rsidRDefault="00147FC4" w:rsidP="00D161E7">
            <w:sdt>
              <w:sdtPr>
                <w:id w:val="493697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Information</w:t>
            </w:r>
          </w:p>
          <w:p w:rsidR="00D161E7" w:rsidRDefault="00147FC4" w:rsidP="00D161E7">
            <w:sdt>
              <w:sdtPr>
                <w:id w:val="19968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Update</w:t>
            </w:r>
          </w:p>
        </w:tc>
        <w:tc>
          <w:tcPr>
            <w:tcW w:w="2002" w:type="pct"/>
          </w:tcPr>
          <w:p w:rsidR="00D161E7" w:rsidRDefault="00147FC4" w:rsidP="00FA16CC">
            <w:r>
              <w:t xml:space="preserve">Joanne Truesdell reviewed the yearly schedule of tasks for presidents’ council </w:t>
            </w:r>
            <w:bookmarkStart w:id="0" w:name="_GoBack"/>
            <w:bookmarkEnd w:id="0"/>
            <w:r>
              <w:t xml:space="preserve">for 2014. 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FA16CC" w:rsidRDefault="00663278" w:rsidP="00F03423">
            <w:pPr>
              <w:rPr>
                <w:b/>
              </w:rPr>
            </w:pPr>
            <w:r w:rsidRPr="00FA16CC">
              <w:rPr>
                <w:b/>
              </w:rPr>
              <w:t>Mission and Charge of Pres. Council</w:t>
            </w:r>
            <w:r w:rsidR="00F03423" w:rsidRPr="00FA16CC">
              <w:rPr>
                <w:b/>
              </w:rPr>
              <w:t xml:space="preserve"> II</w:t>
            </w:r>
            <w:r w:rsidR="00FA16CC" w:rsidRPr="00FA16CC">
              <w:rPr>
                <w:b/>
              </w:rPr>
              <w:t>I</w:t>
            </w:r>
          </w:p>
        </w:tc>
        <w:tc>
          <w:tcPr>
            <w:tcW w:w="587" w:type="pct"/>
          </w:tcPr>
          <w:p w:rsidR="00DF0E12" w:rsidRDefault="00F03423" w:rsidP="003905AE">
            <w:pPr>
              <w:jc w:val="center"/>
            </w:pPr>
            <w:r>
              <w:t>Sean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147FC4" w:rsidP="005A488F">
            <w:sdt>
              <w:sdtPr>
                <w:id w:val="180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147FC4" w:rsidP="005A488F">
            <w:sdt>
              <w:sdtPr>
                <w:id w:val="-467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F438D1">
              <w:t>Second</w:t>
            </w:r>
            <w:r w:rsidR="002372C3">
              <w:t xml:space="preserve"> Reading</w:t>
            </w:r>
          </w:p>
          <w:p w:rsidR="002372C3" w:rsidRDefault="00147FC4" w:rsidP="005A488F">
            <w:sdt>
              <w:sdtPr>
                <w:id w:val="-169484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Request for Approval</w:t>
            </w:r>
          </w:p>
          <w:p w:rsidR="002372C3" w:rsidRDefault="00147FC4" w:rsidP="005A488F">
            <w:sdt>
              <w:sdtPr>
                <w:id w:val="-6223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147FC4" w:rsidP="005A488F">
            <w:sdt>
              <w:sdtPr>
                <w:id w:val="-18062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2372C3" w:rsidRDefault="00147FC4" w:rsidP="00167C89">
            <w:r>
              <w:t xml:space="preserve">Will be discussed on Feb. 4. 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DF0E12" w:rsidRPr="00FA16CC" w:rsidRDefault="00FA16CC">
            <w:pPr>
              <w:rPr>
                <w:b/>
              </w:rPr>
            </w:pPr>
            <w:r w:rsidRPr="00FA16CC">
              <w:rPr>
                <w:b/>
              </w:rPr>
              <w:t>Events</w:t>
            </w:r>
            <w:r w:rsidR="001E1F6E">
              <w:rPr>
                <w:b/>
              </w:rPr>
              <w:t xml:space="preserve"> debrief</w:t>
            </w:r>
          </w:p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3905AE" w:rsidRDefault="003905AE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147FC4" w:rsidP="005A488F">
            <w:sdt>
              <w:sdtPr>
                <w:id w:val="512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147FC4" w:rsidP="005A488F">
            <w:sdt>
              <w:sdtPr>
                <w:id w:val="2010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Second Reading</w:t>
            </w:r>
          </w:p>
          <w:p w:rsidR="002372C3" w:rsidRDefault="00147FC4" w:rsidP="005A488F">
            <w:sdt>
              <w:sdtPr>
                <w:id w:val="10039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147FC4" w:rsidP="005A488F">
            <w:sdt>
              <w:sdtPr>
                <w:id w:val="1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147FC4" w:rsidP="005A488F">
            <w:sdt>
              <w:sdtPr>
                <w:id w:val="-64528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DF0E12" w:rsidRDefault="00147FC4">
            <w:r>
              <w:t>Tabled for another meeting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3A4FE3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Committee Reports and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8D13C1" w:rsidP="008D13C1">
            <w:pPr>
              <w:rPr>
                <w:b/>
              </w:rPr>
            </w:pPr>
            <w:r>
              <w:rPr>
                <w:b/>
              </w:rPr>
              <w:t>College Council / Bill Briare</w:t>
            </w:r>
            <w:r w:rsidR="00CA44E6"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Association Reports</w:t>
            </w:r>
            <w:r w:rsidR="003A4FE3">
              <w:rPr>
                <w:b/>
                <w:sz w:val="24"/>
                <w:szCs w:val="24"/>
              </w:rPr>
              <w:t xml:space="preserve"> – 10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lastRenderedPageBreak/>
              <w:t xml:space="preserve">ASG / </w:t>
            </w:r>
            <w:r w:rsidR="00093388">
              <w:rPr>
                <w:b/>
              </w:rPr>
              <w:t>Erick Breton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Classified / </w:t>
            </w:r>
            <w:r w:rsidR="00093388">
              <w:rPr>
                <w:b/>
              </w:rPr>
              <w:t>Mary Collins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5A488F">
            <w:pPr>
              <w:rPr>
                <w:b/>
              </w:rPr>
            </w:pPr>
            <w:r w:rsidRPr="00D04790">
              <w:rPr>
                <w:b/>
              </w:rPr>
              <w:t>Part-Time Faculty / Jennifer Rueda: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5A488F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Full-time Faculty / </w:t>
            </w:r>
            <w:r w:rsidR="00093388">
              <w:rPr>
                <w:b/>
              </w:rPr>
              <w:t>Paul Wanner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147FC4">
            <w:pPr>
              <w:rPr>
                <w:b/>
              </w:rPr>
            </w:pPr>
            <w:r w:rsidRPr="00D04790">
              <w:rPr>
                <w:b/>
              </w:rPr>
              <w:t>Exempt /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Around the Table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President’s Report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</w:tbl>
    <w:p w:rsidR="00CA44E6" w:rsidRDefault="00CA44E6" w:rsidP="00CA44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CA44E6" w:rsidTr="00CA44E6">
        <w:tc>
          <w:tcPr>
            <w:tcW w:w="5000" w:type="pct"/>
          </w:tcPr>
          <w:p w:rsidR="00CA44E6" w:rsidRPr="00F75D47" w:rsidRDefault="00CA44E6" w:rsidP="008D7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Presidents’ Council Attendance:</w:t>
            </w:r>
            <w:r>
              <w:t xml:space="preserve">   </w:t>
            </w:r>
            <w:sdt>
              <w:sdtPr>
                <w:id w:val="130790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Joanne Truesdell (President),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2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 xml:space="preserve">Paul Wanner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(FTF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81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Amanda Coffey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Pres. Elect),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20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Jennifer Rueda (PTF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3301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Mary Collins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Clsfd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0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Erick Breton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(ASG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694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ill Briare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(Chair of College Council),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842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Elizabeth Lundy (VP of Instruction</w:t>
            </w:r>
            <w:r w:rsidR="002D03F9">
              <w:rPr>
                <w:rFonts w:ascii="Arial" w:eastAsia="Times New Roman" w:hAnsi="Arial" w:cs="Arial"/>
                <w:sz w:val="20"/>
                <w:szCs w:val="20"/>
              </w:rPr>
              <w:t xml:space="preserve"> and Student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>Services),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3663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Shelly Parini (Dean of College Advancement),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4965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Mike Holland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(VP of College Services),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26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7DC5">
              <w:rPr>
                <w:rFonts w:ascii="Arial" w:eastAsia="Times New Roman" w:hAnsi="Arial" w:cs="Arial"/>
                <w:sz w:val="20"/>
                <w:szCs w:val="20"/>
              </w:rPr>
              <w:t>Patricia Anderson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(Dean of HR),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17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7DC5">
              <w:rPr>
                <w:rFonts w:ascii="Arial" w:eastAsia="Times New Roman" w:hAnsi="Arial" w:cs="Arial"/>
                <w:sz w:val="20"/>
                <w:szCs w:val="20"/>
              </w:rPr>
              <w:t>Bob Cochran/ASC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081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Janet Paulson (Public Information Officer), and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19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E31">
              <w:rPr>
                <w:rFonts w:ascii="Arial" w:eastAsia="Times New Roman" w:hAnsi="Arial" w:cs="Arial"/>
                <w:sz w:val="20"/>
                <w:szCs w:val="20"/>
              </w:rPr>
              <w:t>Sean Pollack</w:t>
            </w:r>
          </w:p>
        </w:tc>
      </w:tr>
      <w:tr w:rsidR="00CA44E6" w:rsidTr="00CA44E6">
        <w:tc>
          <w:tcPr>
            <w:tcW w:w="5000" w:type="pct"/>
          </w:tcPr>
          <w:p w:rsidR="00CA44E6" w:rsidRPr="00E30C53" w:rsidRDefault="00CA44E6" w:rsidP="008D7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Expanded Presidents’ Council (EPC) Attendance:</w:t>
            </w:r>
            <w:r>
              <w:t xml:space="preserve">  In addition to PC members listed above EPC includes Associate Deans, Deans and </w:t>
            </w:r>
            <w:r w:rsidR="008D13C1">
              <w:t>Greg Fitzgerald</w:t>
            </w:r>
            <w:r>
              <w:t>:</w:t>
            </w:r>
            <w:r w:rsidR="00E95055">
              <w:t xml:space="preserve">                   </w:t>
            </w:r>
            <w:r>
              <w:t xml:space="preserve">  </w:t>
            </w:r>
            <w:sdt>
              <w:sdtPr>
                <w:id w:val="4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Scott Giltz, </w:t>
            </w:r>
            <w:sdt>
              <w:sdtPr>
                <w:id w:val="2693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Cyndi Andrews, </w:t>
            </w:r>
            <w:sdt>
              <w:sdtPr>
                <w:id w:val="-79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Bill Briare, </w:t>
            </w:r>
            <w:sdt>
              <w:sdtPr>
                <w:id w:val="8722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3C1">
              <w:t>Greg Fitzgerald</w:t>
            </w:r>
            <w:r>
              <w:t xml:space="preserve">, </w:t>
            </w:r>
            <w:sdt>
              <w:sdtPr>
                <w:id w:val="-9117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Phillip King, </w:t>
            </w:r>
            <w:sdt>
              <w:sdtPr>
                <w:id w:val="-9197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Chris Robuck, </w:t>
            </w:r>
            <w:sdt>
              <w:sdtPr>
                <w:id w:val="-1368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Kim Carey, </w:t>
            </w:r>
            <w:sdt>
              <w:sdtPr>
                <w:id w:val="1533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Steffen Moller, </w:t>
            </w:r>
            <w:sdt>
              <w:sdtPr>
                <w:id w:val="-1285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Cynthia Risan,</w:t>
            </w:r>
            <w:r>
              <w:t xml:space="preserve"> </w:t>
            </w:r>
            <w:sdt>
              <w:sdtPr>
                <w:id w:val="492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 xml:space="preserve">Matthew Altman, and </w:t>
            </w:r>
            <w:sdt>
              <w:sdtPr>
                <w:id w:val="1193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Darlene Geiger.</w:t>
            </w:r>
          </w:p>
        </w:tc>
      </w:tr>
      <w:tr w:rsidR="00CA44E6" w:rsidTr="00CA44E6">
        <w:tc>
          <w:tcPr>
            <w:tcW w:w="5000" w:type="pct"/>
          </w:tcPr>
          <w:p w:rsidR="00CA44E6" w:rsidRDefault="00EC5EB8" w:rsidP="008D7DC5">
            <w:r w:rsidRPr="00D31908">
              <w:rPr>
                <w:b/>
              </w:rPr>
              <w:t xml:space="preserve">Upcoming Meeting  Dates </w:t>
            </w:r>
            <w:r w:rsidR="00D3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381">
              <w:rPr>
                <w:rFonts w:ascii="Arial" w:hAnsi="Arial" w:cs="Arial"/>
                <w:sz w:val="20"/>
                <w:szCs w:val="20"/>
              </w:rPr>
              <w:t>2/</w:t>
            </w:r>
            <w:r w:rsidR="006E4B1C">
              <w:rPr>
                <w:rFonts w:ascii="Arial" w:hAnsi="Arial" w:cs="Arial"/>
                <w:sz w:val="20"/>
                <w:szCs w:val="20"/>
              </w:rPr>
              <w:t xml:space="preserve"> 4, </w:t>
            </w:r>
            <w:r w:rsidR="00F11381">
              <w:rPr>
                <w:rFonts w:ascii="Arial" w:hAnsi="Arial" w:cs="Arial"/>
                <w:sz w:val="20"/>
                <w:szCs w:val="20"/>
              </w:rPr>
              <w:t>2/18 (EPC), 3/11, 3/</w:t>
            </w:r>
            <w:r w:rsidR="006E4B1C">
              <w:rPr>
                <w:rFonts w:ascii="Arial" w:hAnsi="Arial" w:cs="Arial"/>
                <w:sz w:val="20"/>
                <w:szCs w:val="20"/>
              </w:rPr>
              <w:t xml:space="preserve">18 (EPC), 4/8, 4/15 (EPC), 5/6, 5/13, 5/20 (EPC), 6/3, 6/10, 6/17 (EPC), 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AF5068">
            <w:r>
              <w:t xml:space="preserve">Budget Advisory Group Members:  Executive Team, </w:t>
            </w:r>
            <w:r w:rsidRPr="00091183">
              <w:rPr>
                <w:rFonts w:ascii="Arial" w:hAnsi="Arial" w:cs="Arial"/>
                <w:sz w:val="20"/>
                <w:szCs w:val="20"/>
              </w:rPr>
              <w:t>Deans, Associate Deans, Associa</w:t>
            </w:r>
            <w:r w:rsidR="004D6ABC">
              <w:rPr>
                <w:rFonts w:ascii="Arial" w:hAnsi="Arial" w:cs="Arial"/>
                <w:sz w:val="20"/>
                <w:szCs w:val="20"/>
              </w:rPr>
              <w:t xml:space="preserve">tion Presidents, </w:t>
            </w:r>
            <w:r w:rsidR="00AF5068">
              <w:rPr>
                <w:rFonts w:ascii="Arial" w:hAnsi="Arial" w:cs="Arial"/>
                <w:sz w:val="20"/>
                <w:szCs w:val="20"/>
              </w:rPr>
              <w:t>Paul Wanner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, Lynda Graf, </w:t>
            </w:r>
            <w:r>
              <w:rPr>
                <w:rFonts w:ascii="Arial" w:hAnsi="Arial" w:cs="Arial"/>
                <w:sz w:val="20"/>
                <w:szCs w:val="20"/>
              </w:rPr>
              <w:t>Tamara Davis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 and Chris Robuck.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5A488F">
            <w:r>
              <w:t>Number of handouts to bring:  Presidents’ Council = 20 copies; Expanded Presidents’ Council = 35 copies</w:t>
            </w:r>
          </w:p>
        </w:tc>
      </w:tr>
    </w:tbl>
    <w:p w:rsidR="00CA44E6" w:rsidRDefault="00CA44E6"/>
    <w:sectPr w:rsidR="00CA44E6" w:rsidSect="001B1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93388"/>
    <w:rsid w:val="00094648"/>
    <w:rsid w:val="000A54E1"/>
    <w:rsid w:val="000D18D8"/>
    <w:rsid w:val="000F5500"/>
    <w:rsid w:val="00147FC4"/>
    <w:rsid w:val="00167C89"/>
    <w:rsid w:val="0017093F"/>
    <w:rsid w:val="001B1836"/>
    <w:rsid w:val="001E1F6E"/>
    <w:rsid w:val="002372C3"/>
    <w:rsid w:val="002A3420"/>
    <w:rsid w:val="002D03F9"/>
    <w:rsid w:val="002D25AE"/>
    <w:rsid w:val="002E6B76"/>
    <w:rsid w:val="00316D63"/>
    <w:rsid w:val="00377D5C"/>
    <w:rsid w:val="003905AE"/>
    <w:rsid w:val="003A4FE3"/>
    <w:rsid w:val="003B51B2"/>
    <w:rsid w:val="0046654C"/>
    <w:rsid w:val="004D6ABC"/>
    <w:rsid w:val="00545923"/>
    <w:rsid w:val="00566AAD"/>
    <w:rsid w:val="005A488F"/>
    <w:rsid w:val="005B5949"/>
    <w:rsid w:val="006517A7"/>
    <w:rsid w:val="00656E31"/>
    <w:rsid w:val="00663278"/>
    <w:rsid w:val="006A27B0"/>
    <w:rsid w:val="006E4B1C"/>
    <w:rsid w:val="007104B4"/>
    <w:rsid w:val="00746234"/>
    <w:rsid w:val="00780ED0"/>
    <w:rsid w:val="00784D16"/>
    <w:rsid w:val="007F6AF0"/>
    <w:rsid w:val="00885570"/>
    <w:rsid w:val="00885EBE"/>
    <w:rsid w:val="00895C38"/>
    <w:rsid w:val="00897EAF"/>
    <w:rsid w:val="008B4580"/>
    <w:rsid w:val="008D13C1"/>
    <w:rsid w:val="008D7DC5"/>
    <w:rsid w:val="008F1F72"/>
    <w:rsid w:val="00964DB9"/>
    <w:rsid w:val="009D0D10"/>
    <w:rsid w:val="009E6A91"/>
    <w:rsid w:val="00A3563D"/>
    <w:rsid w:val="00A54C4F"/>
    <w:rsid w:val="00AF5068"/>
    <w:rsid w:val="00C46F2F"/>
    <w:rsid w:val="00C87CEC"/>
    <w:rsid w:val="00CA44E6"/>
    <w:rsid w:val="00CD4512"/>
    <w:rsid w:val="00D161E7"/>
    <w:rsid w:val="00D31908"/>
    <w:rsid w:val="00DF0E12"/>
    <w:rsid w:val="00E2632D"/>
    <w:rsid w:val="00E34F36"/>
    <w:rsid w:val="00E7582E"/>
    <w:rsid w:val="00E85B17"/>
    <w:rsid w:val="00E95055"/>
    <w:rsid w:val="00EC5EB8"/>
    <w:rsid w:val="00ED0B04"/>
    <w:rsid w:val="00F03423"/>
    <w:rsid w:val="00F11381"/>
    <w:rsid w:val="00F37A9A"/>
    <w:rsid w:val="00F438D1"/>
    <w:rsid w:val="00F75D47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21DA-BC33-4532-8FC8-F2AFDA67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2013-08-28T22:27:00Z</cp:lastPrinted>
  <dcterms:created xsi:type="dcterms:W3CDTF">2014-02-05T22:49:00Z</dcterms:created>
  <dcterms:modified xsi:type="dcterms:W3CDTF">2014-02-05T22:52:00Z</dcterms:modified>
</cp:coreProperties>
</file>